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B39" w:rsidRPr="006F7A73" w:rsidRDefault="00461FA3" w:rsidP="00C36B39">
      <w:pPr>
        <w:contextualSpacing/>
        <w:jc w:val="center"/>
        <w:rPr>
          <w:b/>
          <w:sz w:val="32"/>
          <w:szCs w:val="32"/>
        </w:rPr>
      </w:pPr>
      <w:r w:rsidRPr="006F7A73">
        <w:rPr>
          <w:b/>
          <w:sz w:val="32"/>
          <w:szCs w:val="32"/>
        </w:rPr>
        <w:t xml:space="preserve">TBF NYHETSBREV </w:t>
      </w:r>
    </w:p>
    <w:p w:rsidR="003924C6" w:rsidRDefault="00716CB9" w:rsidP="00C36B39">
      <w:pPr>
        <w:contextualSpacing/>
        <w:jc w:val="center"/>
        <w:rPr>
          <w:b/>
          <w:sz w:val="28"/>
          <w:szCs w:val="28"/>
        </w:rPr>
      </w:pPr>
      <w:r>
        <w:rPr>
          <w:b/>
          <w:sz w:val="28"/>
          <w:szCs w:val="28"/>
        </w:rPr>
        <w:t xml:space="preserve">- en oppdatering </w:t>
      </w:r>
      <w:r w:rsidR="00CA6F4B">
        <w:rPr>
          <w:b/>
          <w:sz w:val="28"/>
          <w:szCs w:val="28"/>
        </w:rPr>
        <w:t>pr 13</w:t>
      </w:r>
      <w:r w:rsidR="00461FA3">
        <w:rPr>
          <w:b/>
          <w:sz w:val="28"/>
          <w:szCs w:val="28"/>
        </w:rPr>
        <w:t>. oktober</w:t>
      </w:r>
      <w:r w:rsidR="00E07AB3">
        <w:rPr>
          <w:b/>
          <w:sz w:val="28"/>
          <w:szCs w:val="28"/>
        </w:rPr>
        <w:t xml:space="preserve"> 2017</w:t>
      </w:r>
    </w:p>
    <w:p w:rsidR="00416F4F" w:rsidRDefault="00416F4F" w:rsidP="00C36B39">
      <w:pPr>
        <w:contextualSpacing/>
        <w:jc w:val="center"/>
        <w:rPr>
          <w:b/>
          <w:sz w:val="28"/>
          <w:szCs w:val="28"/>
        </w:rPr>
      </w:pPr>
    </w:p>
    <w:p w:rsidR="00416F4F" w:rsidRDefault="00416F4F" w:rsidP="00CD5D25">
      <w:pPr>
        <w:contextualSpacing/>
        <w:jc w:val="center"/>
        <w:rPr>
          <w:b/>
          <w:sz w:val="28"/>
          <w:szCs w:val="28"/>
        </w:rPr>
        <w:sectPr w:rsidR="00416F4F" w:rsidSect="004A2028">
          <w:footerReference w:type="default" r:id="rId7"/>
          <w:pgSz w:w="11906" w:h="16838"/>
          <w:pgMar w:top="1417" w:right="1417" w:bottom="1417" w:left="1417" w:header="708" w:footer="708" w:gutter="0"/>
          <w:cols w:space="708"/>
          <w:docGrid w:linePitch="360"/>
        </w:sectPr>
      </w:pPr>
      <w:bookmarkStart w:id="0" w:name="_GoBack"/>
      <w:bookmarkEnd w:id="0"/>
    </w:p>
    <w:p w:rsidR="00CD5D25" w:rsidRDefault="00CD5D25" w:rsidP="00CD5D25">
      <w:pPr>
        <w:contextualSpacing/>
        <w:jc w:val="center"/>
        <w:rPr>
          <w:b/>
          <w:sz w:val="28"/>
          <w:szCs w:val="28"/>
        </w:rPr>
      </w:pPr>
    </w:p>
    <w:p w:rsidR="00783E4C" w:rsidRDefault="00783E4C" w:rsidP="00CD5D25">
      <w:pPr>
        <w:contextualSpacing/>
        <w:jc w:val="center"/>
        <w:rPr>
          <w:b/>
          <w:sz w:val="28"/>
          <w:szCs w:val="28"/>
        </w:rPr>
        <w:sectPr w:rsidR="00783E4C" w:rsidSect="00416F4F">
          <w:type w:val="continuous"/>
          <w:pgSz w:w="11906" w:h="16838"/>
          <w:pgMar w:top="1417" w:right="1417" w:bottom="1417" w:left="1417" w:header="708" w:footer="708" w:gutter="0"/>
          <w:cols w:num="2" w:space="708"/>
          <w:docGrid w:linePitch="360"/>
        </w:sectPr>
      </w:pPr>
    </w:p>
    <w:p w:rsidR="00EA0A9B" w:rsidRPr="00137940" w:rsidRDefault="007F3EB2" w:rsidP="00137940">
      <w:pPr>
        <w:jc w:val="center"/>
      </w:pPr>
      <w:r>
        <w:rPr>
          <w:noProof/>
          <w:lang w:eastAsia="nb-NO"/>
        </w:rPr>
        <w:lastRenderedPageBreak/>
        <w:drawing>
          <wp:inline distT="0" distB="0" distL="0" distR="0">
            <wp:extent cx="2655570" cy="1923415"/>
            <wp:effectExtent l="19050" t="0" r="0" b="0"/>
            <wp:docPr id="1" name="Bilde 0" descr="1 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Forside.JPG"/>
                    <pic:cNvPicPr/>
                  </pic:nvPicPr>
                  <pic:blipFill>
                    <a:blip r:embed="rId8" cstate="print"/>
                    <a:stretch>
                      <a:fillRect/>
                    </a:stretch>
                  </pic:blipFill>
                  <pic:spPr>
                    <a:xfrm>
                      <a:off x="0" y="0"/>
                      <a:ext cx="2655570" cy="1923415"/>
                    </a:xfrm>
                    <a:prstGeom prst="rect">
                      <a:avLst/>
                    </a:prstGeom>
                  </pic:spPr>
                </pic:pic>
              </a:graphicData>
            </a:graphic>
          </wp:inline>
        </w:drawing>
      </w:r>
    </w:p>
    <w:p w:rsidR="005542FC" w:rsidRPr="00416F4F" w:rsidRDefault="007F3EB2" w:rsidP="000C3AA9">
      <w:pPr>
        <w:contextualSpacing/>
        <w:jc w:val="center"/>
        <w:rPr>
          <w:b/>
          <w:sz w:val="24"/>
          <w:szCs w:val="24"/>
        </w:rPr>
      </w:pPr>
      <w:r>
        <w:rPr>
          <w:b/>
          <w:sz w:val="24"/>
          <w:szCs w:val="24"/>
        </w:rPr>
        <w:t xml:space="preserve">Forside </w:t>
      </w:r>
      <w:r w:rsidR="00461FA3">
        <w:rPr>
          <w:b/>
          <w:sz w:val="24"/>
          <w:szCs w:val="24"/>
        </w:rPr>
        <w:t>TBF Kalender 2018</w:t>
      </w:r>
    </w:p>
    <w:p w:rsidR="00C3700D" w:rsidRPr="00416F4F" w:rsidRDefault="005542FC" w:rsidP="000C3AA9">
      <w:pPr>
        <w:contextualSpacing/>
        <w:jc w:val="center"/>
        <w:rPr>
          <w:sz w:val="24"/>
          <w:szCs w:val="24"/>
        </w:rPr>
      </w:pPr>
      <w:r w:rsidRPr="00416F4F">
        <w:rPr>
          <w:sz w:val="24"/>
          <w:szCs w:val="24"/>
        </w:rPr>
        <w:t xml:space="preserve"> </w:t>
      </w:r>
    </w:p>
    <w:p w:rsidR="00FE3845" w:rsidRDefault="00FE3845" w:rsidP="00E07AB3">
      <w:pPr>
        <w:contextualSpacing/>
        <w:jc w:val="center"/>
        <w:rPr>
          <w:sz w:val="24"/>
          <w:szCs w:val="24"/>
        </w:rPr>
      </w:pPr>
    </w:p>
    <w:p w:rsidR="00E07AB3" w:rsidRPr="00E07AB3" w:rsidRDefault="00461FA3" w:rsidP="00E07AB3">
      <w:pPr>
        <w:contextualSpacing/>
        <w:jc w:val="center"/>
        <w:rPr>
          <w:b/>
          <w:sz w:val="28"/>
          <w:szCs w:val="28"/>
        </w:rPr>
      </w:pPr>
      <w:r>
        <w:rPr>
          <w:b/>
          <w:sz w:val="28"/>
          <w:szCs w:val="28"/>
        </w:rPr>
        <w:lastRenderedPageBreak/>
        <w:t>KALENDER 2018</w:t>
      </w:r>
    </w:p>
    <w:p w:rsidR="00461FA3" w:rsidRDefault="007F3EB2" w:rsidP="00DB751A">
      <w:pPr>
        <w:contextualSpacing/>
        <w:rPr>
          <w:b/>
          <w:sz w:val="24"/>
          <w:szCs w:val="24"/>
        </w:rPr>
      </w:pPr>
      <w:r>
        <w:rPr>
          <w:b/>
          <w:sz w:val="24"/>
          <w:szCs w:val="24"/>
        </w:rPr>
        <w:t xml:space="preserve">NYTT: </w:t>
      </w:r>
      <w:r w:rsidR="00461FA3">
        <w:rPr>
          <w:b/>
          <w:sz w:val="24"/>
          <w:szCs w:val="24"/>
        </w:rPr>
        <w:t>Vi har laget en flott kalender</w:t>
      </w:r>
      <w:r w:rsidR="00471EA9">
        <w:rPr>
          <w:b/>
          <w:sz w:val="24"/>
          <w:szCs w:val="24"/>
        </w:rPr>
        <w:t xml:space="preserve"> med bilder fra våre prosjekt og reiser i Kenya.</w:t>
      </w:r>
    </w:p>
    <w:p w:rsidR="00471EA9" w:rsidRDefault="00471EA9" w:rsidP="00DB751A">
      <w:pPr>
        <w:contextualSpacing/>
        <w:rPr>
          <w:b/>
          <w:sz w:val="24"/>
          <w:szCs w:val="24"/>
        </w:rPr>
      </w:pPr>
    </w:p>
    <w:p w:rsidR="00471EA9" w:rsidRDefault="00471EA9" w:rsidP="00DB751A">
      <w:pPr>
        <w:contextualSpacing/>
        <w:rPr>
          <w:b/>
          <w:sz w:val="24"/>
          <w:szCs w:val="24"/>
        </w:rPr>
      </w:pPr>
      <w:r>
        <w:rPr>
          <w:b/>
          <w:sz w:val="24"/>
          <w:szCs w:val="24"/>
        </w:rPr>
        <w:t>Dette bør bli årets julegave til familie og venner?  Vi håper dere vil både kjøpe og selge og hjelpe oss fremover?</w:t>
      </w:r>
    </w:p>
    <w:p w:rsidR="00137940" w:rsidRDefault="00137940" w:rsidP="00DB751A">
      <w:pPr>
        <w:contextualSpacing/>
        <w:rPr>
          <w:sz w:val="24"/>
          <w:szCs w:val="24"/>
        </w:rPr>
      </w:pPr>
    </w:p>
    <w:p w:rsidR="00CA6F4B" w:rsidRDefault="00CA6F4B" w:rsidP="00DB751A">
      <w:pPr>
        <w:contextualSpacing/>
        <w:rPr>
          <w:b/>
          <w:sz w:val="24"/>
          <w:szCs w:val="24"/>
        </w:rPr>
      </w:pPr>
      <w:r>
        <w:rPr>
          <w:b/>
          <w:sz w:val="24"/>
          <w:szCs w:val="24"/>
        </w:rPr>
        <w:t xml:space="preserve">Dette er en månedskalender med </w:t>
      </w:r>
      <w:r w:rsidR="00471EA9">
        <w:rPr>
          <w:b/>
          <w:sz w:val="24"/>
          <w:szCs w:val="24"/>
        </w:rPr>
        <w:t xml:space="preserve">13 sider </w:t>
      </w:r>
      <w:r>
        <w:rPr>
          <w:b/>
          <w:sz w:val="24"/>
          <w:szCs w:val="24"/>
        </w:rPr>
        <w:t>(</w:t>
      </w:r>
      <w:r w:rsidR="00471EA9" w:rsidRPr="00471EA9">
        <w:rPr>
          <w:b/>
          <w:sz w:val="24"/>
          <w:szCs w:val="24"/>
        </w:rPr>
        <w:t>20x30 cm) som koster Kr 200 pr stk</w:t>
      </w:r>
      <w:r w:rsidR="0021413A">
        <w:rPr>
          <w:b/>
          <w:sz w:val="24"/>
          <w:szCs w:val="24"/>
        </w:rPr>
        <w:t xml:space="preserve"> fra oss. </w:t>
      </w:r>
      <w:r w:rsidR="00471EA9">
        <w:rPr>
          <w:b/>
          <w:sz w:val="24"/>
          <w:szCs w:val="24"/>
        </w:rPr>
        <w:t xml:space="preserve">Vi sender og leverer! </w:t>
      </w:r>
      <w:r>
        <w:rPr>
          <w:b/>
          <w:sz w:val="24"/>
          <w:szCs w:val="24"/>
        </w:rPr>
        <w:t xml:space="preserve">       </w:t>
      </w:r>
    </w:p>
    <w:p w:rsidR="00471EA9" w:rsidRPr="00471EA9" w:rsidRDefault="00471EA9" w:rsidP="00DB751A">
      <w:pPr>
        <w:contextualSpacing/>
        <w:rPr>
          <w:b/>
          <w:sz w:val="24"/>
          <w:szCs w:val="24"/>
        </w:rPr>
      </w:pPr>
      <w:r>
        <w:rPr>
          <w:b/>
          <w:sz w:val="24"/>
          <w:szCs w:val="24"/>
        </w:rPr>
        <w:t>(se under)</w:t>
      </w:r>
    </w:p>
    <w:p w:rsidR="00416F4F" w:rsidRPr="00471EA9" w:rsidRDefault="00416F4F" w:rsidP="00DB751A">
      <w:pPr>
        <w:contextualSpacing/>
        <w:rPr>
          <w:b/>
          <w:sz w:val="24"/>
          <w:szCs w:val="24"/>
        </w:rPr>
        <w:sectPr w:rsidR="00416F4F" w:rsidRPr="00471EA9" w:rsidSect="00416F4F">
          <w:type w:val="continuous"/>
          <w:pgSz w:w="11906" w:h="16838"/>
          <w:pgMar w:top="1417" w:right="1417" w:bottom="1417" w:left="1417" w:header="708" w:footer="708" w:gutter="0"/>
          <w:cols w:num="2" w:space="708"/>
          <w:docGrid w:linePitch="360"/>
        </w:sectPr>
      </w:pPr>
    </w:p>
    <w:p w:rsidR="00107223" w:rsidRPr="00FE3845" w:rsidRDefault="0021413A" w:rsidP="00DB751A">
      <w:pPr>
        <w:contextualSpacing/>
        <w:rPr>
          <w:b/>
          <w:sz w:val="24"/>
          <w:szCs w:val="24"/>
        </w:rPr>
      </w:pPr>
      <w:r>
        <w:rPr>
          <w:b/>
          <w:sz w:val="24"/>
          <w:szCs w:val="24"/>
        </w:rPr>
        <w:lastRenderedPageBreak/>
        <w:t>Skolebarna:</w:t>
      </w:r>
    </w:p>
    <w:p w:rsidR="001C755F" w:rsidRDefault="00D132BF" w:rsidP="00DB751A">
      <w:pPr>
        <w:contextualSpacing/>
        <w:rPr>
          <w:sz w:val="24"/>
          <w:szCs w:val="24"/>
        </w:rPr>
      </w:pPr>
      <w:r>
        <w:rPr>
          <w:sz w:val="24"/>
          <w:szCs w:val="24"/>
        </w:rPr>
        <w:t>Sko</w:t>
      </w:r>
      <w:r w:rsidR="0021413A">
        <w:rPr>
          <w:sz w:val="24"/>
          <w:szCs w:val="24"/>
        </w:rPr>
        <w:t>lebarna våre er i gang med årets siste semester.  Vi har kjøpt sekker med mat som en del av skolepengene, og noen har fått nye uniformer og bøker.  Noe av det viktigste er at de unge jentene har fått tilgang til sanitetsbind, slik at de ikke mister skolegang</w:t>
      </w:r>
      <w:r w:rsidR="00A40098">
        <w:rPr>
          <w:sz w:val="24"/>
          <w:szCs w:val="24"/>
        </w:rPr>
        <w:t xml:space="preserve"> i sine menstruasjonsperioder.  </w:t>
      </w:r>
      <w:r w:rsidR="00BA6768">
        <w:rPr>
          <w:sz w:val="24"/>
          <w:szCs w:val="24"/>
        </w:rPr>
        <w:t xml:space="preserve">Jeg legger </w:t>
      </w:r>
      <w:r w:rsidR="00A40098">
        <w:rPr>
          <w:sz w:val="24"/>
          <w:szCs w:val="24"/>
        </w:rPr>
        <w:t>ved et notat fra Tom som forteller litt om utfordringene disse unge jentene har.</w:t>
      </w:r>
    </w:p>
    <w:p w:rsidR="00A40098" w:rsidRDefault="00A40098" w:rsidP="00A40098">
      <w:pPr>
        <w:contextualSpacing/>
        <w:rPr>
          <w:sz w:val="24"/>
          <w:szCs w:val="24"/>
        </w:rPr>
        <w:sectPr w:rsidR="00A40098" w:rsidSect="00137940">
          <w:type w:val="continuous"/>
          <w:pgSz w:w="11906" w:h="16838"/>
          <w:pgMar w:top="1417" w:right="1417" w:bottom="1417" w:left="1417" w:header="708" w:footer="708" w:gutter="0"/>
          <w:cols w:space="708"/>
          <w:docGrid w:linePitch="360"/>
        </w:sectPr>
      </w:pPr>
    </w:p>
    <w:p w:rsidR="00D132BF" w:rsidRDefault="00D132BF" w:rsidP="00A40098">
      <w:pPr>
        <w:contextualSpacing/>
        <w:rPr>
          <w:sz w:val="24"/>
          <w:szCs w:val="24"/>
        </w:rPr>
      </w:pPr>
    </w:p>
    <w:p w:rsidR="002C7CF9" w:rsidRPr="00416F4F" w:rsidRDefault="002C7CF9" w:rsidP="00A40098">
      <w:pPr>
        <w:contextualSpacing/>
        <w:rPr>
          <w:rFonts w:ascii="Times New Roman" w:hAnsi="Times New Roman"/>
          <w:sz w:val="24"/>
          <w:szCs w:val="24"/>
        </w:rPr>
        <w:sectPr w:rsidR="002C7CF9" w:rsidRPr="00416F4F" w:rsidSect="00A40098">
          <w:type w:val="continuous"/>
          <w:pgSz w:w="11906" w:h="16838"/>
          <w:pgMar w:top="1417" w:right="1417" w:bottom="1417" w:left="1417" w:header="708" w:footer="708" w:gutter="0"/>
          <w:cols w:space="708"/>
          <w:docGrid w:linePitch="360"/>
        </w:sectPr>
      </w:pPr>
    </w:p>
    <w:p w:rsidR="00D63554" w:rsidRDefault="00A40098" w:rsidP="00A40098">
      <w:pPr>
        <w:contextualSpacing/>
        <w:rPr>
          <w:rFonts w:ascii="Times New Roman" w:hAnsi="Times New Roman"/>
          <w:b/>
          <w:sz w:val="24"/>
          <w:szCs w:val="24"/>
        </w:rPr>
      </w:pPr>
      <w:r>
        <w:rPr>
          <w:rFonts w:ascii="Times New Roman" w:hAnsi="Times New Roman"/>
          <w:b/>
          <w:sz w:val="24"/>
          <w:szCs w:val="24"/>
        </w:rPr>
        <w:lastRenderedPageBreak/>
        <w:t xml:space="preserve">                          </w:t>
      </w:r>
      <w:r w:rsidR="00547FCC">
        <w:rPr>
          <w:rFonts w:ascii="Times New Roman" w:hAnsi="Times New Roman"/>
          <w:b/>
          <w:sz w:val="24"/>
          <w:szCs w:val="24"/>
        </w:rPr>
        <w:t xml:space="preserve"> </w:t>
      </w:r>
      <w:r w:rsidR="00D63554">
        <w:rPr>
          <w:rFonts w:ascii="Times New Roman" w:hAnsi="Times New Roman"/>
          <w:noProof/>
          <w:sz w:val="28"/>
          <w:szCs w:val="28"/>
          <w:lang w:eastAsia="nb-NO"/>
        </w:rPr>
        <w:drawing>
          <wp:inline distT="0" distB="0" distL="0" distR="0">
            <wp:extent cx="1581150" cy="1183377"/>
            <wp:effectExtent l="19050" t="19050" r="19050" b="16773"/>
            <wp:docPr id="15" name="Bilde 13" descr="SAM_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_1714"/>
                    <pic:cNvPicPr>
                      <a:picLocks noChangeAspect="1" noChangeArrowheads="1"/>
                    </pic:cNvPicPr>
                  </pic:nvPicPr>
                  <pic:blipFill>
                    <a:blip r:embed="rId9" cstate="print"/>
                    <a:srcRect/>
                    <a:stretch>
                      <a:fillRect/>
                    </a:stretch>
                  </pic:blipFill>
                  <pic:spPr bwMode="auto">
                    <a:xfrm>
                      <a:off x="0" y="0"/>
                      <a:ext cx="1581150" cy="1183377"/>
                    </a:xfrm>
                    <a:prstGeom prst="rect">
                      <a:avLst/>
                    </a:prstGeom>
                    <a:noFill/>
                    <a:ln w="9525" cmpd="sng">
                      <a:solidFill>
                        <a:srgbClr val="000000"/>
                      </a:solidFill>
                      <a:miter lim="800000"/>
                      <a:headEnd/>
                      <a:tailEnd/>
                    </a:ln>
                    <a:effectLst/>
                  </pic:spPr>
                </pic:pic>
              </a:graphicData>
            </a:graphic>
          </wp:inline>
        </w:drawing>
      </w:r>
    </w:p>
    <w:p w:rsidR="00D63554" w:rsidRDefault="00D63554" w:rsidP="00A40098">
      <w:pPr>
        <w:contextualSpacing/>
        <w:rPr>
          <w:rFonts w:ascii="Times New Roman" w:hAnsi="Times New Roman"/>
          <w:b/>
          <w:sz w:val="24"/>
          <w:szCs w:val="24"/>
        </w:rPr>
      </w:pPr>
    </w:p>
    <w:p w:rsidR="00A40098" w:rsidRDefault="00A40098" w:rsidP="00A40098">
      <w:pPr>
        <w:contextualSpacing/>
        <w:rPr>
          <w:rFonts w:ascii="Times New Roman" w:hAnsi="Times New Roman"/>
          <w:b/>
          <w:sz w:val="24"/>
          <w:szCs w:val="24"/>
        </w:rPr>
      </w:pPr>
      <w:r>
        <w:rPr>
          <w:rFonts w:ascii="Times New Roman" w:hAnsi="Times New Roman"/>
          <w:noProof/>
          <w:sz w:val="28"/>
          <w:szCs w:val="28"/>
          <w:lang w:eastAsia="nb-NO"/>
        </w:rPr>
        <w:drawing>
          <wp:inline distT="0" distB="0" distL="0" distR="0">
            <wp:extent cx="2833563" cy="2122865"/>
            <wp:effectExtent l="19050" t="19050" r="23937" b="10735"/>
            <wp:docPr id="10" name="Bilde 7" descr="SAM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1716"/>
                    <pic:cNvPicPr>
                      <a:picLocks noChangeAspect="1" noChangeArrowheads="1"/>
                    </pic:cNvPicPr>
                  </pic:nvPicPr>
                  <pic:blipFill>
                    <a:blip r:embed="rId10" cstate="print"/>
                    <a:srcRect/>
                    <a:stretch>
                      <a:fillRect/>
                    </a:stretch>
                  </pic:blipFill>
                  <pic:spPr bwMode="auto">
                    <a:xfrm>
                      <a:off x="0" y="0"/>
                      <a:ext cx="2833563" cy="2122865"/>
                    </a:xfrm>
                    <a:prstGeom prst="rect">
                      <a:avLst/>
                    </a:prstGeom>
                    <a:noFill/>
                    <a:ln w="9525" cmpd="sng">
                      <a:solidFill>
                        <a:srgbClr val="000000"/>
                      </a:solidFill>
                      <a:miter lim="800000"/>
                      <a:headEnd/>
                      <a:tailEnd/>
                    </a:ln>
                    <a:effectLst/>
                  </pic:spPr>
                </pic:pic>
              </a:graphicData>
            </a:graphic>
          </wp:inline>
        </w:drawing>
      </w:r>
    </w:p>
    <w:p w:rsidR="002C7CF9" w:rsidRDefault="00A40098" w:rsidP="00A40098">
      <w:pPr>
        <w:contextualSpacing/>
        <w:rPr>
          <w:rFonts w:ascii="Times New Roman" w:hAnsi="Times New Roman"/>
          <w:b/>
          <w:sz w:val="24"/>
          <w:szCs w:val="24"/>
        </w:rPr>
      </w:pPr>
      <w:r>
        <w:rPr>
          <w:noProof/>
          <w:lang w:eastAsia="nb-NO"/>
        </w:rPr>
        <w:lastRenderedPageBreak/>
        <w:drawing>
          <wp:inline distT="0" distB="0" distL="0" distR="0">
            <wp:extent cx="2655570" cy="2006073"/>
            <wp:effectExtent l="19050" t="0" r="0" b="0"/>
            <wp:docPr id="1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55570" cy="2006073"/>
                    </a:xfrm>
                    <a:prstGeom prst="rect">
                      <a:avLst/>
                    </a:prstGeom>
                    <a:noFill/>
                  </pic:spPr>
                </pic:pic>
              </a:graphicData>
            </a:graphic>
          </wp:inline>
        </w:drawing>
      </w:r>
    </w:p>
    <w:p w:rsidR="00D63554" w:rsidRDefault="00D63554" w:rsidP="00A40098">
      <w:pPr>
        <w:contextualSpacing/>
        <w:rPr>
          <w:rFonts w:ascii="Times New Roman" w:hAnsi="Times New Roman"/>
          <w:b/>
          <w:sz w:val="24"/>
          <w:szCs w:val="24"/>
        </w:rPr>
      </w:pPr>
    </w:p>
    <w:p w:rsidR="00A40098" w:rsidRDefault="00A40098" w:rsidP="00A40098">
      <w:pPr>
        <w:contextualSpacing/>
        <w:rPr>
          <w:rFonts w:ascii="Times New Roman" w:hAnsi="Times New Roman"/>
          <w:b/>
          <w:sz w:val="24"/>
          <w:szCs w:val="24"/>
        </w:rPr>
      </w:pPr>
    </w:p>
    <w:p w:rsidR="00A40098" w:rsidRDefault="00D63554" w:rsidP="00A40098">
      <w:pPr>
        <w:contextualSpacing/>
        <w:rPr>
          <w:rFonts w:ascii="Times New Roman" w:hAnsi="Times New Roman"/>
          <w:b/>
          <w:sz w:val="24"/>
          <w:szCs w:val="24"/>
        </w:rPr>
      </w:pPr>
      <w:r>
        <w:rPr>
          <w:rFonts w:ascii="Times New Roman" w:hAnsi="Times New Roman"/>
          <w:b/>
          <w:sz w:val="24"/>
          <w:szCs w:val="24"/>
        </w:rPr>
        <w:t xml:space="preserve">        </w:t>
      </w:r>
      <w:r w:rsidR="00A40098">
        <w:rPr>
          <w:noProof/>
          <w:lang w:eastAsia="nb-NO"/>
        </w:rPr>
        <w:drawing>
          <wp:inline distT="0" distB="0" distL="0" distR="0">
            <wp:extent cx="1066800" cy="1427962"/>
            <wp:effectExtent l="19050" t="0" r="0" b="0"/>
            <wp:docPr id="11" name="Bilde 3" descr="20170915_07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915_070749"/>
                    <pic:cNvPicPr>
                      <a:picLocks noChangeAspect="1" noChangeArrowheads="1"/>
                    </pic:cNvPicPr>
                  </pic:nvPicPr>
                  <pic:blipFill>
                    <a:blip r:embed="rId12" cstate="print"/>
                    <a:srcRect/>
                    <a:stretch>
                      <a:fillRect/>
                    </a:stretch>
                  </pic:blipFill>
                  <pic:spPr bwMode="auto">
                    <a:xfrm>
                      <a:off x="0" y="0"/>
                      <a:ext cx="1070031" cy="1432287"/>
                    </a:xfrm>
                    <a:prstGeom prst="rect">
                      <a:avLst/>
                    </a:prstGeom>
                    <a:noFill/>
                    <a:ln w="9525">
                      <a:noFill/>
                      <a:miter lim="800000"/>
                      <a:headEnd/>
                      <a:tailEnd/>
                    </a:ln>
                  </pic:spPr>
                </pic:pic>
              </a:graphicData>
            </a:graphic>
          </wp:inline>
        </w:drawing>
      </w:r>
      <w:r>
        <w:rPr>
          <w:noProof/>
          <w:lang w:eastAsia="nb-NO"/>
        </w:rPr>
        <w:drawing>
          <wp:inline distT="0" distB="0" distL="0" distR="0">
            <wp:extent cx="962025" cy="1358854"/>
            <wp:effectExtent l="19050" t="0" r="9525" b="0"/>
            <wp:docPr id="14" name="Bilde 2" descr="20170829_17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829_175800"/>
                    <pic:cNvPicPr>
                      <a:picLocks noChangeAspect="1" noChangeArrowheads="1"/>
                    </pic:cNvPicPr>
                  </pic:nvPicPr>
                  <pic:blipFill>
                    <a:blip r:embed="rId13" cstate="print"/>
                    <a:srcRect/>
                    <a:stretch>
                      <a:fillRect/>
                    </a:stretch>
                  </pic:blipFill>
                  <pic:spPr bwMode="auto">
                    <a:xfrm>
                      <a:off x="0" y="0"/>
                      <a:ext cx="962025" cy="1358854"/>
                    </a:xfrm>
                    <a:prstGeom prst="rect">
                      <a:avLst/>
                    </a:prstGeom>
                    <a:noFill/>
                    <a:ln w="9525">
                      <a:noFill/>
                      <a:miter lim="800000"/>
                      <a:headEnd/>
                      <a:tailEnd/>
                    </a:ln>
                  </pic:spPr>
                </pic:pic>
              </a:graphicData>
            </a:graphic>
          </wp:inline>
        </w:drawing>
      </w:r>
    </w:p>
    <w:p w:rsidR="00A40098" w:rsidRDefault="00A40098" w:rsidP="00DB751A">
      <w:pPr>
        <w:contextualSpacing/>
        <w:rPr>
          <w:rFonts w:ascii="Times New Roman" w:hAnsi="Times New Roman"/>
          <w:b/>
          <w:sz w:val="24"/>
          <w:szCs w:val="24"/>
        </w:rPr>
        <w:sectPr w:rsidR="00A40098" w:rsidSect="00D63554">
          <w:type w:val="continuous"/>
          <w:pgSz w:w="11906" w:h="16838"/>
          <w:pgMar w:top="1417" w:right="1417" w:bottom="1417" w:left="1417" w:header="708" w:footer="708" w:gutter="0"/>
          <w:cols w:num="2" w:space="708"/>
          <w:docGrid w:linePitch="360"/>
        </w:sectPr>
      </w:pPr>
    </w:p>
    <w:p w:rsidR="00A40098" w:rsidRPr="00416F4F" w:rsidRDefault="00A40098" w:rsidP="00DB751A">
      <w:pPr>
        <w:contextualSpacing/>
        <w:rPr>
          <w:rFonts w:ascii="Times New Roman" w:hAnsi="Times New Roman"/>
          <w:b/>
          <w:sz w:val="24"/>
          <w:szCs w:val="24"/>
        </w:rPr>
      </w:pPr>
    </w:p>
    <w:p w:rsidR="00B81FC7" w:rsidRDefault="00416F4F" w:rsidP="00DB751A">
      <w:pPr>
        <w:contextualSpacing/>
        <w:rPr>
          <w:b/>
          <w:sz w:val="24"/>
          <w:szCs w:val="24"/>
        </w:rPr>
        <w:sectPr w:rsidR="00B81FC7" w:rsidSect="002C7CF9">
          <w:type w:val="continuous"/>
          <w:pgSz w:w="11906" w:h="16838"/>
          <w:pgMar w:top="1417" w:right="1417" w:bottom="1417" w:left="1417" w:header="708" w:footer="708" w:gutter="0"/>
          <w:cols w:num="2" w:space="708"/>
          <w:docGrid w:linePitch="360"/>
        </w:sectPr>
      </w:pPr>
      <w:r>
        <w:rPr>
          <w:b/>
          <w:sz w:val="24"/>
          <w:szCs w:val="24"/>
        </w:rPr>
        <w:lastRenderedPageBreak/>
        <w:t xml:space="preserve">              </w:t>
      </w:r>
    </w:p>
    <w:p w:rsidR="00D63554" w:rsidRDefault="00B81FC7" w:rsidP="00DB751A">
      <w:pPr>
        <w:contextualSpacing/>
        <w:rPr>
          <w:rFonts w:ascii="Times New Roman" w:hAnsi="Times New Roman"/>
          <w:noProof/>
          <w:sz w:val="28"/>
          <w:szCs w:val="28"/>
          <w:lang w:eastAsia="nb-NO"/>
        </w:rPr>
      </w:pPr>
      <w:r>
        <w:rPr>
          <w:rFonts w:ascii="Times New Roman" w:hAnsi="Times New Roman"/>
          <w:noProof/>
          <w:sz w:val="28"/>
          <w:szCs w:val="28"/>
          <w:lang w:eastAsia="nb-NO"/>
        </w:rPr>
        <w:lastRenderedPageBreak/>
        <w:drawing>
          <wp:inline distT="0" distB="0" distL="0" distR="0">
            <wp:extent cx="2655570" cy="1301051"/>
            <wp:effectExtent l="19050" t="19050" r="11430" b="13399"/>
            <wp:docPr id="18" name="Bilde 16" descr="SAM_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1708"/>
                    <pic:cNvPicPr>
                      <a:picLocks noChangeAspect="1" noChangeArrowheads="1"/>
                    </pic:cNvPicPr>
                  </pic:nvPicPr>
                  <pic:blipFill>
                    <a:blip r:embed="rId14" cstate="print"/>
                    <a:srcRect b="34685"/>
                    <a:stretch>
                      <a:fillRect/>
                    </a:stretch>
                  </pic:blipFill>
                  <pic:spPr bwMode="auto">
                    <a:xfrm>
                      <a:off x="0" y="0"/>
                      <a:ext cx="2655570" cy="1301051"/>
                    </a:xfrm>
                    <a:prstGeom prst="rect">
                      <a:avLst/>
                    </a:prstGeom>
                    <a:noFill/>
                    <a:ln w="9525" cmpd="sng">
                      <a:solidFill>
                        <a:srgbClr val="000000"/>
                      </a:solidFill>
                      <a:miter lim="800000"/>
                      <a:headEnd/>
                      <a:tailEnd/>
                    </a:ln>
                    <a:effectLst/>
                  </pic:spPr>
                </pic:pic>
              </a:graphicData>
            </a:graphic>
          </wp:inline>
        </w:drawing>
      </w:r>
    </w:p>
    <w:p w:rsidR="00B81FC7" w:rsidRDefault="00B81FC7" w:rsidP="00DB751A">
      <w:pPr>
        <w:contextualSpacing/>
        <w:rPr>
          <w:rFonts w:ascii="Times New Roman" w:hAnsi="Times New Roman"/>
          <w:noProof/>
          <w:sz w:val="28"/>
          <w:szCs w:val="28"/>
          <w:lang w:eastAsia="nb-NO"/>
        </w:rPr>
      </w:pPr>
    </w:p>
    <w:p w:rsidR="00B81FC7" w:rsidRDefault="00B81FC7" w:rsidP="00DB751A">
      <w:pPr>
        <w:contextualSpacing/>
        <w:rPr>
          <w:rFonts w:ascii="Times New Roman" w:hAnsi="Times New Roman"/>
          <w:noProof/>
          <w:sz w:val="28"/>
          <w:szCs w:val="28"/>
          <w:lang w:eastAsia="nb-NO"/>
        </w:rPr>
      </w:pPr>
    </w:p>
    <w:p w:rsidR="002C7CF9" w:rsidRDefault="00B81FC7" w:rsidP="00DB751A">
      <w:pPr>
        <w:contextualSpacing/>
        <w:rPr>
          <w:b/>
          <w:sz w:val="24"/>
          <w:szCs w:val="24"/>
        </w:rPr>
      </w:pPr>
      <w:r>
        <w:rPr>
          <w:b/>
          <w:sz w:val="24"/>
          <w:szCs w:val="24"/>
        </w:rPr>
        <w:t xml:space="preserve">Førskolen </w:t>
      </w:r>
      <w:proofErr w:type="spellStart"/>
      <w:r>
        <w:rPr>
          <w:b/>
          <w:sz w:val="24"/>
          <w:szCs w:val="24"/>
        </w:rPr>
        <w:t>Sunny</w:t>
      </w:r>
      <w:proofErr w:type="spellEnd"/>
      <w:r>
        <w:rPr>
          <w:b/>
          <w:sz w:val="24"/>
          <w:szCs w:val="24"/>
        </w:rPr>
        <w:t xml:space="preserve"> Hill </w:t>
      </w:r>
      <w:proofErr w:type="spellStart"/>
      <w:r>
        <w:rPr>
          <w:b/>
          <w:sz w:val="24"/>
          <w:szCs w:val="24"/>
        </w:rPr>
        <w:t>Academy</w:t>
      </w:r>
      <w:proofErr w:type="spellEnd"/>
      <w:r>
        <w:rPr>
          <w:b/>
          <w:sz w:val="24"/>
          <w:szCs w:val="24"/>
        </w:rPr>
        <w:t>:</w:t>
      </w:r>
    </w:p>
    <w:p w:rsidR="0031086C" w:rsidRDefault="00B81FC7" w:rsidP="00B81FC7">
      <w:pPr>
        <w:contextualSpacing/>
        <w:rPr>
          <w:sz w:val="24"/>
          <w:szCs w:val="24"/>
        </w:rPr>
      </w:pPr>
      <w:r>
        <w:rPr>
          <w:sz w:val="24"/>
          <w:szCs w:val="24"/>
        </w:rPr>
        <w:t xml:space="preserve">Førskolen vår har nå fått første strøk maling både ute og inne, </w:t>
      </w:r>
      <w:r w:rsidR="0031086C">
        <w:rPr>
          <w:sz w:val="24"/>
          <w:szCs w:val="24"/>
        </w:rPr>
        <w:t>i tillegg til takrenne</w:t>
      </w:r>
      <w:r w:rsidR="00BA6768">
        <w:rPr>
          <w:sz w:val="24"/>
          <w:szCs w:val="24"/>
        </w:rPr>
        <w:t>r</w:t>
      </w:r>
      <w:r w:rsidR="0031086C">
        <w:rPr>
          <w:sz w:val="24"/>
          <w:szCs w:val="24"/>
        </w:rPr>
        <w:t xml:space="preserve"> og regnvannstank. </w:t>
      </w:r>
    </w:p>
    <w:p w:rsidR="00B81FC7" w:rsidRPr="00416F4F" w:rsidRDefault="0031086C" w:rsidP="00B81FC7">
      <w:pPr>
        <w:contextualSpacing/>
        <w:rPr>
          <w:sz w:val="24"/>
          <w:szCs w:val="24"/>
        </w:rPr>
      </w:pPr>
      <w:r>
        <w:rPr>
          <w:sz w:val="24"/>
          <w:szCs w:val="24"/>
        </w:rPr>
        <w:t>U</w:t>
      </w:r>
      <w:r w:rsidR="00B81FC7">
        <w:rPr>
          <w:sz w:val="24"/>
          <w:szCs w:val="24"/>
        </w:rPr>
        <w:t>ngene d</w:t>
      </w:r>
      <w:r>
        <w:rPr>
          <w:sz w:val="24"/>
          <w:szCs w:val="24"/>
        </w:rPr>
        <w:t>er koser seg!</w:t>
      </w:r>
    </w:p>
    <w:p w:rsidR="00B81FC7" w:rsidRDefault="00B81FC7" w:rsidP="00B81FC7">
      <w:pPr>
        <w:contextualSpacing/>
        <w:rPr>
          <w:rFonts w:ascii="Times New Roman" w:hAnsi="Times New Roman"/>
          <w:sz w:val="24"/>
          <w:szCs w:val="24"/>
        </w:rPr>
        <w:sectPr w:rsidR="00B81FC7" w:rsidSect="00B81FC7">
          <w:type w:val="continuous"/>
          <w:pgSz w:w="11906" w:h="16838"/>
          <w:pgMar w:top="1417" w:right="1417" w:bottom="1417" w:left="1417" w:header="708" w:footer="708" w:gutter="0"/>
          <w:cols w:num="2" w:space="708"/>
          <w:docGrid w:linePitch="360"/>
        </w:sectPr>
      </w:pPr>
    </w:p>
    <w:p w:rsidR="00B81FC7" w:rsidRPr="00416F4F" w:rsidRDefault="00B81FC7" w:rsidP="00B81FC7">
      <w:pPr>
        <w:contextualSpacing/>
        <w:rPr>
          <w:rFonts w:ascii="Times New Roman" w:hAnsi="Times New Roman"/>
          <w:sz w:val="24"/>
          <w:szCs w:val="24"/>
        </w:rPr>
      </w:pPr>
    </w:p>
    <w:p w:rsidR="00886D2C" w:rsidRDefault="007F3EB2" w:rsidP="00280680">
      <w:pPr>
        <w:contextualSpacing/>
        <w:rPr>
          <w:b/>
          <w:sz w:val="24"/>
          <w:szCs w:val="24"/>
        </w:rPr>
      </w:pPr>
      <w:r>
        <w:rPr>
          <w:b/>
          <w:sz w:val="24"/>
          <w:szCs w:val="24"/>
        </w:rPr>
        <w:t xml:space="preserve">Nytt prosjekt: </w:t>
      </w:r>
      <w:r w:rsidR="0031086C">
        <w:rPr>
          <w:b/>
          <w:sz w:val="24"/>
          <w:szCs w:val="24"/>
        </w:rPr>
        <w:t xml:space="preserve">En hver graviditet er en risiko for kvinner i utviklingsland!  </w:t>
      </w:r>
    </w:p>
    <w:p w:rsidR="00886D2C" w:rsidRDefault="00886D2C" w:rsidP="00280680">
      <w:pPr>
        <w:contextualSpacing/>
        <w:rPr>
          <w:b/>
          <w:sz w:val="24"/>
          <w:szCs w:val="24"/>
        </w:rPr>
      </w:pPr>
    </w:p>
    <w:p w:rsidR="00B6637E" w:rsidRPr="00886D2C" w:rsidRDefault="007F3EB2" w:rsidP="00280680">
      <w:pPr>
        <w:contextualSpacing/>
        <w:rPr>
          <w:sz w:val="24"/>
          <w:szCs w:val="24"/>
        </w:rPr>
      </w:pPr>
      <w:r>
        <w:rPr>
          <w:sz w:val="24"/>
          <w:szCs w:val="24"/>
        </w:rPr>
        <w:t>Kvinnene</w:t>
      </w:r>
      <w:r w:rsidR="0031086C" w:rsidRPr="00886D2C">
        <w:rPr>
          <w:sz w:val="24"/>
          <w:szCs w:val="24"/>
        </w:rPr>
        <w:t xml:space="preserve"> er ofte unge og uerfarne</w:t>
      </w:r>
      <w:r w:rsidR="00E56E17">
        <w:rPr>
          <w:sz w:val="24"/>
          <w:szCs w:val="24"/>
        </w:rPr>
        <w:t>,</w:t>
      </w:r>
      <w:r w:rsidR="0031086C" w:rsidRPr="00886D2C">
        <w:rPr>
          <w:sz w:val="24"/>
          <w:szCs w:val="24"/>
        </w:rPr>
        <w:t xml:space="preserve"> og det er lite </w:t>
      </w:r>
      <w:r w:rsidR="00E56E17">
        <w:rPr>
          <w:sz w:val="24"/>
          <w:szCs w:val="24"/>
        </w:rPr>
        <w:t xml:space="preserve">profesjonell </w:t>
      </w:r>
      <w:r w:rsidR="0031086C" w:rsidRPr="00886D2C">
        <w:rPr>
          <w:sz w:val="24"/>
          <w:szCs w:val="24"/>
        </w:rPr>
        <w:t xml:space="preserve">hjelp å få.  </w:t>
      </w:r>
      <w:r w:rsidR="00E56E17">
        <w:rPr>
          <w:sz w:val="24"/>
          <w:szCs w:val="24"/>
        </w:rPr>
        <w:t>For mange k</w:t>
      </w:r>
      <w:r w:rsidR="0031086C" w:rsidRPr="00886D2C">
        <w:rPr>
          <w:sz w:val="24"/>
          <w:szCs w:val="24"/>
        </w:rPr>
        <w:t>vinner og nyfødte barn dør eller får skader for livet</w:t>
      </w:r>
      <w:r w:rsidR="000D0581" w:rsidRPr="00886D2C">
        <w:rPr>
          <w:sz w:val="24"/>
          <w:szCs w:val="24"/>
        </w:rPr>
        <w:t xml:space="preserve"> under fødsler</w:t>
      </w:r>
      <w:r w:rsidR="0031086C" w:rsidRPr="00886D2C">
        <w:rPr>
          <w:sz w:val="24"/>
          <w:szCs w:val="24"/>
        </w:rPr>
        <w:t>.</w:t>
      </w:r>
      <w:r w:rsidR="000D0581" w:rsidRPr="00886D2C">
        <w:rPr>
          <w:sz w:val="24"/>
          <w:szCs w:val="24"/>
        </w:rPr>
        <w:t xml:space="preserve">  </w:t>
      </w:r>
      <w:r w:rsidR="0031086C" w:rsidRPr="00886D2C">
        <w:rPr>
          <w:sz w:val="24"/>
          <w:szCs w:val="24"/>
        </w:rPr>
        <w:t>Dette er også tilfelle i vårt område av Kenya.  Vi har besøkt flere fødestuer og set</w:t>
      </w:r>
      <w:r w:rsidR="000D0581" w:rsidRPr="00886D2C">
        <w:rPr>
          <w:sz w:val="24"/>
          <w:szCs w:val="24"/>
        </w:rPr>
        <w:t xml:space="preserve">t de vanskelige </w:t>
      </w:r>
      <w:r w:rsidR="0031086C" w:rsidRPr="00886D2C">
        <w:rPr>
          <w:sz w:val="24"/>
          <w:szCs w:val="24"/>
        </w:rPr>
        <w:t>forholdene</w:t>
      </w:r>
      <w:r w:rsidR="000D0581" w:rsidRPr="00886D2C">
        <w:rPr>
          <w:sz w:val="24"/>
          <w:szCs w:val="24"/>
        </w:rPr>
        <w:t>,</w:t>
      </w:r>
      <w:r w:rsidR="0031086C" w:rsidRPr="00886D2C">
        <w:rPr>
          <w:sz w:val="24"/>
          <w:szCs w:val="24"/>
        </w:rPr>
        <w:t xml:space="preserve"> </w:t>
      </w:r>
      <w:r w:rsidR="000D0581" w:rsidRPr="00886D2C">
        <w:rPr>
          <w:sz w:val="24"/>
          <w:szCs w:val="24"/>
        </w:rPr>
        <w:t xml:space="preserve">og vi </w:t>
      </w:r>
      <w:r>
        <w:rPr>
          <w:sz w:val="24"/>
          <w:szCs w:val="24"/>
        </w:rPr>
        <w:t xml:space="preserve">har </w:t>
      </w:r>
      <w:r w:rsidR="000D0581" w:rsidRPr="00886D2C">
        <w:rPr>
          <w:sz w:val="24"/>
          <w:szCs w:val="24"/>
        </w:rPr>
        <w:t xml:space="preserve">snakket med fødselshjelpere </w:t>
      </w:r>
      <w:r w:rsidR="00E56E17">
        <w:rPr>
          <w:sz w:val="24"/>
          <w:szCs w:val="24"/>
        </w:rPr>
        <w:t xml:space="preserve">som strever </w:t>
      </w:r>
      <w:r w:rsidR="000D0581" w:rsidRPr="00886D2C">
        <w:rPr>
          <w:sz w:val="24"/>
          <w:szCs w:val="24"/>
        </w:rPr>
        <w:t xml:space="preserve">med lite utdanning og </w:t>
      </w:r>
      <w:r w:rsidR="00E56E17">
        <w:rPr>
          <w:sz w:val="24"/>
          <w:szCs w:val="24"/>
        </w:rPr>
        <w:t xml:space="preserve">dårlig </w:t>
      </w:r>
      <w:r w:rsidR="000D0581" w:rsidRPr="00886D2C">
        <w:rPr>
          <w:sz w:val="24"/>
          <w:szCs w:val="24"/>
        </w:rPr>
        <w:t>utstyr.</w:t>
      </w:r>
    </w:p>
    <w:p w:rsidR="000D0581" w:rsidRPr="000D0581" w:rsidRDefault="000D0581" w:rsidP="00280680">
      <w:pPr>
        <w:contextualSpacing/>
        <w:rPr>
          <w:b/>
          <w:sz w:val="24"/>
          <w:szCs w:val="24"/>
        </w:rPr>
      </w:pPr>
    </w:p>
    <w:p w:rsidR="00161159" w:rsidRPr="00886D2C" w:rsidRDefault="000D0581" w:rsidP="00280680">
      <w:pPr>
        <w:contextualSpacing/>
        <w:rPr>
          <w:sz w:val="24"/>
          <w:szCs w:val="24"/>
        </w:rPr>
      </w:pPr>
      <w:proofErr w:type="spellStart"/>
      <w:r w:rsidRPr="00886D2C">
        <w:rPr>
          <w:sz w:val="24"/>
          <w:szCs w:val="24"/>
        </w:rPr>
        <w:t>Rotary</w:t>
      </w:r>
      <w:proofErr w:type="spellEnd"/>
      <w:r w:rsidR="00886D2C" w:rsidRPr="00886D2C">
        <w:rPr>
          <w:sz w:val="24"/>
          <w:szCs w:val="24"/>
        </w:rPr>
        <w:t>, distrikt vestlandet</w:t>
      </w:r>
      <w:r w:rsidR="007F3EB2">
        <w:rPr>
          <w:sz w:val="24"/>
          <w:szCs w:val="24"/>
        </w:rPr>
        <w:t>,</w:t>
      </w:r>
      <w:r w:rsidR="00886D2C" w:rsidRPr="00886D2C">
        <w:rPr>
          <w:sz w:val="24"/>
          <w:szCs w:val="24"/>
        </w:rPr>
        <w:t xml:space="preserve"> </w:t>
      </w:r>
      <w:r w:rsidR="00E56E17">
        <w:rPr>
          <w:sz w:val="24"/>
          <w:szCs w:val="24"/>
        </w:rPr>
        <w:t xml:space="preserve">støtter arbeidet </w:t>
      </w:r>
      <w:r w:rsidR="007F3EB2">
        <w:rPr>
          <w:sz w:val="24"/>
          <w:szCs w:val="24"/>
        </w:rPr>
        <w:t xml:space="preserve">for </w:t>
      </w:r>
      <w:r w:rsidR="00E56E17">
        <w:rPr>
          <w:sz w:val="24"/>
          <w:szCs w:val="24"/>
        </w:rPr>
        <w:t xml:space="preserve">å bedre </w:t>
      </w:r>
      <w:r w:rsidR="007F3EB2">
        <w:rPr>
          <w:sz w:val="24"/>
          <w:szCs w:val="24"/>
        </w:rPr>
        <w:t xml:space="preserve">kvinners </w:t>
      </w:r>
      <w:r w:rsidR="00886D2C" w:rsidRPr="00886D2C">
        <w:rPr>
          <w:sz w:val="24"/>
          <w:szCs w:val="24"/>
        </w:rPr>
        <w:t>situasjon under fødsler</w:t>
      </w:r>
      <w:r w:rsidRPr="00886D2C">
        <w:rPr>
          <w:sz w:val="24"/>
          <w:szCs w:val="24"/>
        </w:rPr>
        <w:t xml:space="preserve">.  De har involvert seg i prosjektet ”10 000 </w:t>
      </w:r>
      <w:proofErr w:type="spellStart"/>
      <w:r w:rsidRPr="00886D2C">
        <w:rPr>
          <w:sz w:val="24"/>
          <w:szCs w:val="24"/>
        </w:rPr>
        <w:t>Happy</w:t>
      </w:r>
      <w:proofErr w:type="spellEnd"/>
      <w:r w:rsidRPr="00886D2C">
        <w:rPr>
          <w:sz w:val="24"/>
          <w:szCs w:val="24"/>
        </w:rPr>
        <w:t xml:space="preserve"> </w:t>
      </w:r>
      <w:proofErr w:type="spellStart"/>
      <w:r w:rsidRPr="00886D2C">
        <w:rPr>
          <w:sz w:val="24"/>
          <w:szCs w:val="24"/>
        </w:rPr>
        <w:t>Birthdays</w:t>
      </w:r>
      <w:proofErr w:type="spellEnd"/>
      <w:r w:rsidRPr="00886D2C">
        <w:rPr>
          <w:sz w:val="24"/>
          <w:szCs w:val="24"/>
        </w:rPr>
        <w:t xml:space="preserve">” i samarbeid </w:t>
      </w:r>
      <w:r w:rsidR="00886D2C" w:rsidRPr="00886D2C">
        <w:rPr>
          <w:sz w:val="24"/>
          <w:szCs w:val="24"/>
        </w:rPr>
        <w:t xml:space="preserve">med Lærdal </w:t>
      </w:r>
      <w:proofErr w:type="spellStart"/>
      <w:r w:rsidR="00886D2C" w:rsidRPr="00886D2C">
        <w:rPr>
          <w:sz w:val="24"/>
          <w:szCs w:val="24"/>
        </w:rPr>
        <w:t>Medikal</w:t>
      </w:r>
      <w:proofErr w:type="spellEnd"/>
      <w:r w:rsidR="00886D2C">
        <w:rPr>
          <w:sz w:val="24"/>
          <w:szCs w:val="24"/>
        </w:rPr>
        <w:t xml:space="preserve"> </w:t>
      </w:r>
      <w:r w:rsidR="001E7E82">
        <w:rPr>
          <w:sz w:val="24"/>
          <w:szCs w:val="24"/>
        </w:rPr>
        <w:t xml:space="preserve">AS </w:t>
      </w:r>
      <w:r w:rsidR="00886D2C">
        <w:rPr>
          <w:sz w:val="24"/>
          <w:szCs w:val="24"/>
        </w:rPr>
        <w:t>sin avdeling</w:t>
      </w:r>
      <w:r w:rsidR="00886D2C" w:rsidRPr="00886D2C">
        <w:rPr>
          <w:sz w:val="24"/>
          <w:szCs w:val="24"/>
        </w:rPr>
        <w:t xml:space="preserve"> Global Health</w:t>
      </w:r>
      <w:r w:rsidR="00E56E17">
        <w:rPr>
          <w:sz w:val="24"/>
          <w:szCs w:val="24"/>
        </w:rPr>
        <w:t>,</w:t>
      </w:r>
      <w:r w:rsidR="00886D2C">
        <w:rPr>
          <w:sz w:val="24"/>
          <w:szCs w:val="24"/>
        </w:rPr>
        <w:t xml:space="preserve"> </w:t>
      </w:r>
      <w:r w:rsidR="00886D2C" w:rsidRPr="00886D2C">
        <w:rPr>
          <w:sz w:val="24"/>
          <w:szCs w:val="24"/>
        </w:rPr>
        <w:t xml:space="preserve">og </w:t>
      </w:r>
      <w:r w:rsidR="007F3EB2">
        <w:rPr>
          <w:sz w:val="24"/>
          <w:szCs w:val="24"/>
        </w:rPr>
        <w:t xml:space="preserve">ICM, </w:t>
      </w:r>
      <w:r w:rsidR="00886D2C" w:rsidRPr="00886D2C">
        <w:rPr>
          <w:sz w:val="24"/>
          <w:szCs w:val="24"/>
        </w:rPr>
        <w:t xml:space="preserve">den internasjonale jordmorforeningen.  De driver sammen </w:t>
      </w:r>
      <w:r w:rsidRPr="00886D2C">
        <w:rPr>
          <w:sz w:val="24"/>
          <w:szCs w:val="24"/>
        </w:rPr>
        <w:t>trening for fødsels</w:t>
      </w:r>
      <w:r w:rsidR="00886D2C" w:rsidRPr="00886D2C">
        <w:rPr>
          <w:sz w:val="24"/>
          <w:szCs w:val="24"/>
        </w:rPr>
        <w:t>hjelpere i flere a</w:t>
      </w:r>
      <w:r w:rsidR="007F3EB2">
        <w:rPr>
          <w:sz w:val="24"/>
          <w:szCs w:val="24"/>
        </w:rPr>
        <w:t>frikanske land. Familieplanlegging og helse er en del av opplegget.</w:t>
      </w:r>
    </w:p>
    <w:p w:rsidR="000D0581" w:rsidRDefault="000D0581" w:rsidP="00280680">
      <w:pPr>
        <w:contextualSpacing/>
        <w:rPr>
          <w:b/>
          <w:sz w:val="24"/>
          <w:szCs w:val="24"/>
        </w:rPr>
      </w:pPr>
    </w:p>
    <w:p w:rsidR="000D0581" w:rsidRDefault="000D0581" w:rsidP="00280680">
      <w:pPr>
        <w:contextualSpacing/>
        <w:rPr>
          <w:b/>
          <w:sz w:val="24"/>
          <w:szCs w:val="24"/>
        </w:rPr>
        <w:sectPr w:rsidR="000D0581" w:rsidSect="00C3700D">
          <w:type w:val="continuous"/>
          <w:pgSz w:w="11906" w:h="16838"/>
          <w:pgMar w:top="1417" w:right="1417" w:bottom="1417" w:left="1417" w:header="708" w:footer="708" w:gutter="0"/>
          <w:cols w:space="708"/>
          <w:docGrid w:linePitch="360"/>
        </w:sectPr>
      </w:pPr>
    </w:p>
    <w:p w:rsidR="00280680" w:rsidRDefault="000D0581" w:rsidP="00280680">
      <w:pPr>
        <w:contextualSpacing/>
        <w:rPr>
          <w:b/>
          <w:sz w:val="24"/>
          <w:szCs w:val="24"/>
        </w:rPr>
      </w:pPr>
      <w:r w:rsidRPr="000D0581">
        <w:rPr>
          <w:b/>
          <w:sz w:val="24"/>
          <w:szCs w:val="24"/>
        </w:rPr>
        <w:lastRenderedPageBreak/>
        <w:t>På grunn av vår g</w:t>
      </w:r>
      <w:r>
        <w:rPr>
          <w:b/>
          <w:sz w:val="24"/>
          <w:szCs w:val="24"/>
        </w:rPr>
        <w:t xml:space="preserve">ode kontakt og samarbeid med </w:t>
      </w:r>
      <w:proofErr w:type="spellStart"/>
      <w:r>
        <w:rPr>
          <w:b/>
          <w:sz w:val="24"/>
          <w:szCs w:val="24"/>
        </w:rPr>
        <w:t>Rotary</w:t>
      </w:r>
      <w:proofErr w:type="spellEnd"/>
      <w:r>
        <w:rPr>
          <w:b/>
          <w:sz w:val="24"/>
          <w:szCs w:val="24"/>
        </w:rPr>
        <w:t xml:space="preserve">, vil Askøy og Sotra </w:t>
      </w:r>
      <w:proofErr w:type="spellStart"/>
      <w:r>
        <w:rPr>
          <w:b/>
          <w:sz w:val="24"/>
          <w:szCs w:val="24"/>
        </w:rPr>
        <w:t>Rotary</w:t>
      </w:r>
      <w:proofErr w:type="spellEnd"/>
      <w:r>
        <w:rPr>
          <w:b/>
          <w:sz w:val="24"/>
          <w:szCs w:val="24"/>
        </w:rPr>
        <w:t xml:space="preserve"> klubber</w:t>
      </w:r>
      <w:r w:rsidR="00886D2C">
        <w:rPr>
          <w:b/>
          <w:sz w:val="24"/>
          <w:szCs w:val="24"/>
        </w:rPr>
        <w:t xml:space="preserve"> </w:t>
      </w:r>
      <w:r w:rsidR="001E7E82">
        <w:rPr>
          <w:b/>
          <w:sz w:val="24"/>
          <w:szCs w:val="24"/>
        </w:rPr>
        <w:t>hjelpe oss å arrangere et ”</w:t>
      </w:r>
      <w:proofErr w:type="spellStart"/>
      <w:r w:rsidR="001E7E82">
        <w:rPr>
          <w:b/>
          <w:sz w:val="24"/>
          <w:szCs w:val="24"/>
        </w:rPr>
        <w:t>Happy</w:t>
      </w:r>
      <w:proofErr w:type="spellEnd"/>
      <w:r w:rsidR="001E7E82">
        <w:rPr>
          <w:b/>
          <w:sz w:val="24"/>
          <w:szCs w:val="24"/>
        </w:rPr>
        <w:t xml:space="preserve"> </w:t>
      </w:r>
      <w:proofErr w:type="spellStart"/>
      <w:r w:rsidR="001E7E82">
        <w:rPr>
          <w:b/>
          <w:sz w:val="24"/>
          <w:szCs w:val="24"/>
        </w:rPr>
        <w:t>Birthdays</w:t>
      </w:r>
      <w:proofErr w:type="spellEnd"/>
      <w:r w:rsidR="001E7E82">
        <w:rPr>
          <w:b/>
          <w:sz w:val="24"/>
          <w:szCs w:val="24"/>
        </w:rPr>
        <w:t xml:space="preserve">” </w:t>
      </w:r>
      <w:r w:rsidR="00E56E17">
        <w:rPr>
          <w:b/>
          <w:sz w:val="24"/>
          <w:szCs w:val="24"/>
        </w:rPr>
        <w:t xml:space="preserve">treningsopplegg for 20 fødselshjelpere </w:t>
      </w:r>
      <w:r>
        <w:rPr>
          <w:b/>
          <w:sz w:val="24"/>
          <w:szCs w:val="24"/>
        </w:rPr>
        <w:t xml:space="preserve">i vårt område vest i Kenya.  Forberedelser er i gang, og </w:t>
      </w:r>
      <w:r w:rsidR="00960A43">
        <w:rPr>
          <w:b/>
          <w:sz w:val="24"/>
          <w:szCs w:val="24"/>
        </w:rPr>
        <w:t xml:space="preserve">Tom vil være vår prosjektleder.  Treningen </w:t>
      </w:r>
      <w:r w:rsidR="00E56E17">
        <w:rPr>
          <w:b/>
          <w:sz w:val="24"/>
          <w:szCs w:val="24"/>
        </w:rPr>
        <w:t xml:space="preserve">skal etter planen </w:t>
      </w:r>
      <w:r w:rsidR="00960A43">
        <w:rPr>
          <w:b/>
          <w:sz w:val="24"/>
          <w:szCs w:val="24"/>
        </w:rPr>
        <w:t>starte i slutten av november.  Vi</w:t>
      </w:r>
      <w:r>
        <w:rPr>
          <w:b/>
          <w:sz w:val="24"/>
          <w:szCs w:val="24"/>
        </w:rPr>
        <w:t xml:space="preserve"> gleder oss til å få dette til.  </w:t>
      </w:r>
      <w:r w:rsidR="00E56E17">
        <w:rPr>
          <w:b/>
          <w:sz w:val="24"/>
          <w:szCs w:val="24"/>
        </w:rPr>
        <w:t>Mer informasjon kommer!</w:t>
      </w:r>
    </w:p>
    <w:p w:rsidR="007F3EB2" w:rsidRDefault="007F3EB2" w:rsidP="00280680">
      <w:pPr>
        <w:contextualSpacing/>
        <w:rPr>
          <w:b/>
          <w:sz w:val="24"/>
          <w:szCs w:val="24"/>
        </w:rPr>
      </w:pPr>
    </w:p>
    <w:p w:rsidR="007F3EB2" w:rsidRDefault="007F3EB2" w:rsidP="00280680">
      <w:pPr>
        <w:contextualSpacing/>
        <w:rPr>
          <w:b/>
          <w:sz w:val="24"/>
          <w:szCs w:val="24"/>
        </w:rPr>
      </w:pPr>
      <w:r>
        <w:rPr>
          <w:b/>
          <w:sz w:val="24"/>
          <w:szCs w:val="24"/>
        </w:rPr>
        <w:t>TBF Nyhetsbrev:</w:t>
      </w:r>
    </w:p>
    <w:p w:rsidR="00960A43" w:rsidRPr="00960A43" w:rsidRDefault="00960A43" w:rsidP="00280680">
      <w:pPr>
        <w:contextualSpacing/>
        <w:rPr>
          <w:sz w:val="24"/>
          <w:szCs w:val="24"/>
        </w:rPr>
      </w:pPr>
      <w:r w:rsidRPr="00960A43">
        <w:rPr>
          <w:sz w:val="24"/>
          <w:szCs w:val="24"/>
        </w:rPr>
        <w:t xml:space="preserve">Som dere kanskje nå vet er TBF en liten aksjonsgruppe, ”The Big Five”, som administrerer og gjennomfører prosjekt for våre sponsorer.  Våre prosjekt er ikke lenger bare i </w:t>
      </w:r>
      <w:proofErr w:type="spellStart"/>
      <w:r w:rsidRPr="00960A43">
        <w:rPr>
          <w:sz w:val="24"/>
          <w:szCs w:val="24"/>
        </w:rPr>
        <w:t>Koguta</w:t>
      </w:r>
      <w:proofErr w:type="spellEnd"/>
      <w:r w:rsidRPr="00960A43">
        <w:rPr>
          <w:sz w:val="24"/>
          <w:szCs w:val="24"/>
        </w:rPr>
        <w:t xml:space="preserve"> </w:t>
      </w:r>
      <w:proofErr w:type="spellStart"/>
      <w:r w:rsidRPr="00960A43">
        <w:rPr>
          <w:sz w:val="24"/>
          <w:szCs w:val="24"/>
        </w:rPr>
        <w:t>Village</w:t>
      </w:r>
      <w:proofErr w:type="spellEnd"/>
      <w:r w:rsidRPr="00960A43">
        <w:rPr>
          <w:sz w:val="24"/>
          <w:szCs w:val="24"/>
        </w:rPr>
        <w:t>, men omfatter også gradvis andre landsbyer rundt.  Dette er viktig for forståelse og samho</w:t>
      </w:r>
      <w:r w:rsidR="001E7E82">
        <w:rPr>
          <w:sz w:val="24"/>
          <w:szCs w:val="24"/>
        </w:rPr>
        <w:t xml:space="preserve">ld i området, - og ikke minst: </w:t>
      </w:r>
      <w:r w:rsidRPr="00960A43">
        <w:rPr>
          <w:sz w:val="24"/>
          <w:szCs w:val="24"/>
        </w:rPr>
        <w:t>Tom sine arbeidsforhold.</w:t>
      </w:r>
    </w:p>
    <w:p w:rsidR="00960A43" w:rsidRDefault="00960A43" w:rsidP="00280680">
      <w:pPr>
        <w:contextualSpacing/>
        <w:rPr>
          <w:b/>
          <w:sz w:val="24"/>
          <w:szCs w:val="24"/>
        </w:rPr>
      </w:pPr>
    </w:p>
    <w:p w:rsidR="000D0581" w:rsidRPr="00960B2B" w:rsidRDefault="00960A43" w:rsidP="00280680">
      <w:pPr>
        <w:contextualSpacing/>
        <w:rPr>
          <w:sz w:val="24"/>
          <w:szCs w:val="24"/>
        </w:rPr>
        <w:sectPr w:rsidR="000D0581" w:rsidRPr="00960B2B" w:rsidSect="00C3700D">
          <w:type w:val="continuous"/>
          <w:pgSz w:w="11906" w:h="16838"/>
          <w:pgMar w:top="1417" w:right="1417" w:bottom="1417" w:left="1417" w:header="708" w:footer="708" w:gutter="0"/>
          <w:cols w:space="708"/>
          <w:docGrid w:linePitch="360"/>
        </w:sectPr>
      </w:pPr>
      <w:r w:rsidRPr="00960A43">
        <w:rPr>
          <w:sz w:val="24"/>
          <w:szCs w:val="24"/>
        </w:rPr>
        <w:t xml:space="preserve">Tom har nå fått </w:t>
      </w:r>
      <w:r w:rsidR="00960B2B">
        <w:rPr>
          <w:sz w:val="24"/>
          <w:szCs w:val="24"/>
        </w:rPr>
        <w:t>bedre utstyr på</w:t>
      </w:r>
      <w:r w:rsidRPr="00960A43">
        <w:rPr>
          <w:sz w:val="24"/>
          <w:szCs w:val="24"/>
        </w:rPr>
        <w:t xml:space="preserve"> kontoret i huset sitt </w:t>
      </w:r>
      <w:r w:rsidR="00960B2B">
        <w:rPr>
          <w:sz w:val="24"/>
          <w:szCs w:val="24"/>
        </w:rPr>
        <w:t xml:space="preserve">(bak ungene på bildet under) </w:t>
      </w:r>
      <w:r w:rsidRPr="00960A43">
        <w:rPr>
          <w:sz w:val="24"/>
          <w:szCs w:val="24"/>
        </w:rPr>
        <w:t xml:space="preserve">med </w:t>
      </w:r>
      <w:r w:rsidRPr="00960B2B">
        <w:rPr>
          <w:sz w:val="24"/>
          <w:szCs w:val="24"/>
        </w:rPr>
        <w:t xml:space="preserve">blant annet </w:t>
      </w:r>
      <w:proofErr w:type="spellStart"/>
      <w:r w:rsidRPr="00960B2B">
        <w:rPr>
          <w:sz w:val="24"/>
          <w:szCs w:val="24"/>
        </w:rPr>
        <w:t>solcelle-strøm</w:t>
      </w:r>
      <w:proofErr w:type="spellEnd"/>
      <w:r w:rsidR="00960B2B" w:rsidRPr="00960B2B">
        <w:rPr>
          <w:sz w:val="24"/>
          <w:szCs w:val="24"/>
        </w:rPr>
        <w:t>.  Det er et viktig fremskritt for TBF sitt arbeid.</w:t>
      </w:r>
    </w:p>
    <w:p w:rsidR="00BD0DF2" w:rsidRPr="00416F4F" w:rsidRDefault="00BD0DF2" w:rsidP="00280680">
      <w:pPr>
        <w:contextualSpacing/>
        <w:rPr>
          <w:b/>
          <w:sz w:val="24"/>
          <w:szCs w:val="24"/>
        </w:rPr>
      </w:pPr>
    </w:p>
    <w:p w:rsidR="00960B2B" w:rsidRDefault="00960B2B" w:rsidP="00280680">
      <w:pPr>
        <w:contextualSpacing/>
        <w:rPr>
          <w:b/>
        </w:rPr>
        <w:sectPr w:rsidR="00960B2B" w:rsidSect="00C3700D">
          <w:type w:val="continuous"/>
          <w:pgSz w:w="11906" w:h="16838"/>
          <w:pgMar w:top="1417" w:right="1417" w:bottom="1417" w:left="1417" w:header="708" w:footer="708" w:gutter="0"/>
          <w:cols w:space="708"/>
          <w:docGrid w:linePitch="360"/>
        </w:sectPr>
      </w:pPr>
    </w:p>
    <w:p w:rsidR="00BD0DF2" w:rsidRPr="00B175C3" w:rsidRDefault="00107223" w:rsidP="00280680">
      <w:pPr>
        <w:contextualSpacing/>
        <w:rPr>
          <w:b/>
        </w:rPr>
        <w:sectPr w:rsidR="00BD0DF2" w:rsidRPr="00B175C3" w:rsidSect="00960B2B">
          <w:type w:val="continuous"/>
          <w:pgSz w:w="11906" w:h="16838"/>
          <w:pgMar w:top="1417" w:right="1417" w:bottom="1417" w:left="1417" w:header="708" w:footer="708" w:gutter="0"/>
          <w:cols w:space="708"/>
          <w:docGrid w:linePitch="360"/>
        </w:sectPr>
      </w:pPr>
      <w:r>
        <w:rPr>
          <w:b/>
        </w:rPr>
        <w:lastRenderedPageBreak/>
        <w:t xml:space="preserve">                              </w:t>
      </w:r>
      <w:r w:rsidR="00EA665F">
        <w:rPr>
          <w:b/>
        </w:rPr>
        <w:t xml:space="preserve">               </w:t>
      </w:r>
      <w:r w:rsidR="00960B2B">
        <w:rPr>
          <w:b/>
        </w:rPr>
        <w:t xml:space="preserve">     </w:t>
      </w:r>
      <w:r w:rsidR="00EA665F">
        <w:rPr>
          <w:b/>
        </w:rPr>
        <w:t xml:space="preserve"> </w:t>
      </w:r>
      <w:r>
        <w:rPr>
          <w:b/>
        </w:rPr>
        <w:t xml:space="preserve"> </w:t>
      </w:r>
      <w:r w:rsidR="00D0493E">
        <w:rPr>
          <w:b/>
          <w:noProof/>
          <w:lang w:eastAsia="nb-NO"/>
        </w:rPr>
        <w:drawing>
          <wp:inline distT="0" distB="0" distL="0" distR="0">
            <wp:extent cx="2076450" cy="1370794"/>
            <wp:effectExtent l="19050" t="0" r="0" b="0"/>
            <wp:docPr id="6" name="Bilde 5" descr="logo b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ilde.png"/>
                    <pic:cNvPicPr/>
                  </pic:nvPicPr>
                  <pic:blipFill>
                    <a:blip r:embed="rId15" cstate="print"/>
                    <a:stretch>
                      <a:fillRect/>
                    </a:stretch>
                  </pic:blipFill>
                  <pic:spPr>
                    <a:xfrm>
                      <a:off x="0" y="0"/>
                      <a:ext cx="2088630" cy="1378835"/>
                    </a:xfrm>
                    <a:prstGeom prst="rect">
                      <a:avLst/>
                    </a:prstGeom>
                  </pic:spPr>
                </pic:pic>
              </a:graphicData>
            </a:graphic>
          </wp:inline>
        </w:drawing>
      </w:r>
    </w:p>
    <w:p w:rsidR="00280680" w:rsidRDefault="00EA665F" w:rsidP="001E2CB6">
      <w:pPr>
        <w:contextualSpacing/>
        <w:rPr>
          <w:b/>
        </w:rPr>
      </w:pPr>
      <w:r>
        <w:rPr>
          <w:b/>
        </w:rPr>
        <w:lastRenderedPageBreak/>
        <w:t xml:space="preserve">  </w:t>
      </w:r>
    </w:p>
    <w:p w:rsidR="00021E27" w:rsidRPr="00960B2B" w:rsidRDefault="00960B2B" w:rsidP="009412C5">
      <w:pPr>
        <w:contextualSpacing/>
        <w:rPr>
          <w:b/>
          <w:sz w:val="28"/>
          <w:szCs w:val="28"/>
        </w:rPr>
      </w:pPr>
      <w:r>
        <w:rPr>
          <w:b/>
          <w:sz w:val="28"/>
          <w:szCs w:val="28"/>
        </w:rPr>
        <w:t xml:space="preserve">Bestilling av </w:t>
      </w:r>
      <w:proofErr w:type="gramStart"/>
      <w:r>
        <w:rPr>
          <w:b/>
          <w:sz w:val="28"/>
          <w:szCs w:val="28"/>
        </w:rPr>
        <w:t xml:space="preserve">kalendere:  </w:t>
      </w:r>
      <w:r w:rsidRPr="00960B2B">
        <w:rPr>
          <w:b/>
          <w:sz w:val="28"/>
          <w:szCs w:val="28"/>
        </w:rPr>
        <w:t>el</w:t>
      </w:r>
      <w:r>
        <w:rPr>
          <w:b/>
          <w:sz w:val="28"/>
          <w:szCs w:val="28"/>
        </w:rPr>
        <w:t>e</w:t>
      </w:r>
      <w:r w:rsidRPr="00960B2B">
        <w:rPr>
          <w:b/>
          <w:sz w:val="28"/>
          <w:szCs w:val="28"/>
        </w:rPr>
        <w:t>x</w:t>
      </w:r>
      <w:proofErr w:type="gramEnd"/>
      <w:r w:rsidRPr="00960B2B">
        <w:rPr>
          <w:b/>
          <w:sz w:val="28"/>
          <w:szCs w:val="28"/>
        </w:rPr>
        <w:t>@online.no</w:t>
      </w:r>
      <w:r w:rsidR="00107223" w:rsidRPr="00960B2B">
        <w:rPr>
          <w:b/>
          <w:sz w:val="28"/>
          <w:szCs w:val="28"/>
        </w:rPr>
        <w:t xml:space="preserve">   </w:t>
      </w:r>
    </w:p>
    <w:sectPr w:rsidR="00021E27" w:rsidRPr="00960B2B" w:rsidSect="00960B2B">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3CD" w:rsidRDefault="002363CD" w:rsidP="00280680">
      <w:pPr>
        <w:spacing w:before="0" w:after="0"/>
      </w:pPr>
      <w:r>
        <w:separator/>
      </w:r>
    </w:p>
  </w:endnote>
  <w:endnote w:type="continuationSeparator" w:id="0">
    <w:p w:rsidR="002363CD" w:rsidRDefault="002363CD" w:rsidP="0028068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680" w:rsidRPr="005542FC" w:rsidRDefault="00D67814" w:rsidP="00D67814">
    <w:pPr>
      <w:pStyle w:val="Bunntekst"/>
      <w:spacing w:before="100"/>
      <w:contextualSpacing/>
      <w:jc w:val="center"/>
      <w:rPr>
        <w:lang w:val="en-US"/>
      </w:rPr>
    </w:pPr>
    <w:r w:rsidRPr="005542FC">
      <w:rPr>
        <w:lang w:val="en-US"/>
      </w:rPr>
      <w:t>TBF bank konto:  3633.52.15065</w:t>
    </w:r>
  </w:p>
  <w:p w:rsidR="00D67814" w:rsidRPr="005542FC" w:rsidRDefault="00D67814" w:rsidP="00D67814">
    <w:pPr>
      <w:pStyle w:val="Bunntekst"/>
      <w:spacing w:before="100"/>
      <w:contextualSpacing/>
      <w:jc w:val="center"/>
      <w:rPr>
        <w:lang w:val="en-US"/>
      </w:rPr>
    </w:pPr>
    <w:r w:rsidRPr="005542FC">
      <w:rPr>
        <w:lang w:val="en-US"/>
      </w:rPr>
      <w:t>Org nr.: 918 091 351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3CD" w:rsidRDefault="002363CD" w:rsidP="00280680">
      <w:pPr>
        <w:spacing w:before="0" w:after="0"/>
      </w:pPr>
      <w:r>
        <w:separator/>
      </w:r>
    </w:p>
  </w:footnote>
  <w:footnote w:type="continuationSeparator" w:id="0">
    <w:p w:rsidR="002363CD" w:rsidRDefault="002363CD" w:rsidP="00280680">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50D42"/>
    <w:multiLevelType w:val="hybridMultilevel"/>
    <w:tmpl w:val="BF00D3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382F30CA"/>
    <w:multiLevelType w:val="hybridMultilevel"/>
    <w:tmpl w:val="E834CD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62A9477A"/>
    <w:multiLevelType w:val="hybridMultilevel"/>
    <w:tmpl w:val="B60EC8BA"/>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36B39"/>
    <w:rsid w:val="00003F91"/>
    <w:rsid w:val="00013758"/>
    <w:rsid w:val="00014082"/>
    <w:rsid w:val="00021E27"/>
    <w:rsid w:val="00036AAE"/>
    <w:rsid w:val="00072E70"/>
    <w:rsid w:val="000877E6"/>
    <w:rsid w:val="000A134E"/>
    <w:rsid w:val="000C3AA9"/>
    <w:rsid w:val="000D0581"/>
    <w:rsid w:val="00106924"/>
    <w:rsid w:val="00106FB4"/>
    <w:rsid w:val="00107223"/>
    <w:rsid w:val="0013738A"/>
    <w:rsid w:val="00137940"/>
    <w:rsid w:val="00161159"/>
    <w:rsid w:val="001A7B90"/>
    <w:rsid w:val="001B4284"/>
    <w:rsid w:val="001B53FB"/>
    <w:rsid w:val="001C755F"/>
    <w:rsid w:val="001E2CB6"/>
    <w:rsid w:val="001E7E82"/>
    <w:rsid w:val="001F14AA"/>
    <w:rsid w:val="00204CF3"/>
    <w:rsid w:val="0021413A"/>
    <w:rsid w:val="00224591"/>
    <w:rsid w:val="00224D02"/>
    <w:rsid w:val="00231944"/>
    <w:rsid w:val="002363CD"/>
    <w:rsid w:val="00256294"/>
    <w:rsid w:val="002614C1"/>
    <w:rsid w:val="00277080"/>
    <w:rsid w:val="00277D9F"/>
    <w:rsid w:val="00280680"/>
    <w:rsid w:val="002C7CF9"/>
    <w:rsid w:val="0031086C"/>
    <w:rsid w:val="003317F7"/>
    <w:rsid w:val="003924C6"/>
    <w:rsid w:val="00396E1C"/>
    <w:rsid w:val="003A6D4C"/>
    <w:rsid w:val="003B281F"/>
    <w:rsid w:val="003C2DB0"/>
    <w:rsid w:val="003E162E"/>
    <w:rsid w:val="003E57AF"/>
    <w:rsid w:val="00416F4F"/>
    <w:rsid w:val="00461FA3"/>
    <w:rsid w:val="00471EA9"/>
    <w:rsid w:val="004A2028"/>
    <w:rsid w:val="0050572D"/>
    <w:rsid w:val="0051577B"/>
    <w:rsid w:val="005167DD"/>
    <w:rsid w:val="00547FCC"/>
    <w:rsid w:val="005542FC"/>
    <w:rsid w:val="00577C77"/>
    <w:rsid w:val="005B24D8"/>
    <w:rsid w:val="006110EA"/>
    <w:rsid w:val="006202CD"/>
    <w:rsid w:val="0063642E"/>
    <w:rsid w:val="006416CD"/>
    <w:rsid w:val="006625DD"/>
    <w:rsid w:val="00667D42"/>
    <w:rsid w:val="00697D0B"/>
    <w:rsid w:val="00697D6D"/>
    <w:rsid w:val="006B691B"/>
    <w:rsid w:val="006B6CFC"/>
    <w:rsid w:val="006F250C"/>
    <w:rsid w:val="006F7A73"/>
    <w:rsid w:val="00716CB9"/>
    <w:rsid w:val="00717748"/>
    <w:rsid w:val="00731DF4"/>
    <w:rsid w:val="00741596"/>
    <w:rsid w:val="00767436"/>
    <w:rsid w:val="00783E4C"/>
    <w:rsid w:val="00786E5D"/>
    <w:rsid w:val="007C035B"/>
    <w:rsid w:val="007D32FE"/>
    <w:rsid w:val="007D5721"/>
    <w:rsid w:val="007E14DD"/>
    <w:rsid w:val="007E60E9"/>
    <w:rsid w:val="007F3EB2"/>
    <w:rsid w:val="007F47E1"/>
    <w:rsid w:val="00812E85"/>
    <w:rsid w:val="0088087C"/>
    <w:rsid w:val="0088684B"/>
    <w:rsid w:val="00886D2C"/>
    <w:rsid w:val="00890107"/>
    <w:rsid w:val="008B6170"/>
    <w:rsid w:val="008C09F5"/>
    <w:rsid w:val="008C1166"/>
    <w:rsid w:val="008E2BE3"/>
    <w:rsid w:val="008F1218"/>
    <w:rsid w:val="008F4CC5"/>
    <w:rsid w:val="009065EE"/>
    <w:rsid w:val="009412C5"/>
    <w:rsid w:val="00960A43"/>
    <w:rsid w:val="00960B2B"/>
    <w:rsid w:val="00984070"/>
    <w:rsid w:val="009A41C1"/>
    <w:rsid w:val="009B526F"/>
    <w:rsid w:val="00A20E53"/>
    <w:rsid w:val="00A40098"/>
    <w:rsid w:val="00A42E1E"/>
    <w:rsid w:val="00A56126"/>
    <w:rsid w:val="00AA07E0"/>
    <w:rsid w:val="00AA679C"/>
    <w:rsid w:val="00AA759A"/>
    <w:rsid w:val="00AE0178"/>
    <w:rsid w:val="00B13C21"/>
    <w:rsid w:val="00B175C3"/>
    <w:rsid w:val="00B6637E"/>
    <w:rsid w:val="00B81FC7"/>
    <w:rsid w:val="00B84BFC"/>
    <w:rsid w:val="00BA6768"/>
    <w:rsid w:val="00BB517A"/>
    <w:rsid w:val="00BB554B"/>
    <w:rsid w:val="00BD0DF2"/>
    <w:rsid w:val="00BF3DEB"/>
    <w:rsid w:val="00C062D2"/>
    <w:rsid w:val="00C1248E"/>
    <w:rsid w:val="00C36B39"/>
    <w:rsid w:val="00C3700D"/>
    <w:rsid w:val="00C65A29"/>
    <w:rsid w:val="00C66DDB"/>
    <w:rsid w:val="00C71149"/>
    <w:rsid w:val="00C72544"/>
    <w:rsid w:val="00C83C4C"/>
    <w:rsid w:val="00CA1067"/>
    <w:rsid w:val="00CA6F4B"/>
    <w:rsid w:val="00CC2ACA"/>
    <w:rsid w:val="00CC779C"/>
    <w:rsid w:val="00CD5D25"/>
    <w:rsid w:val="00CE714B"/>
    <w:rsid w:val="00CF0650"/>
    <w:rsid w:val="00D0493E"/>
    <w:rsid w:val="00D11F71"/>
    <w:rsid w:val="00D132BF"/>
    <w:rsid w:val="00D20E18"/>
    <w:rsid w:val="00D3224F"/>
    <w:rsid w:val="00D600D8"/>
    <w:rsid w:val="00D63554"/>
    <w:rsid w:val="00D67814"/>
    <w:rsid w:val="00D870E1"/>
    <w:rsid w:val="00DB751A"/>
    <w:rsid w:val="00DC3A1B"/>
    <w:rsid w:val="00DE0882"/>
    <w:rsid w:val="00DF58DE"/>
    <w:rsid w:val="00E07AB3"/>
    <w:rsid w:val="00E435F1"/>
    <w:rsid w:val="00E50EBC"/>
    <w:rsid w:val="00E56E17"/>
    <w:rsid w:val="00E67EBC"/>
    <w:rsid w:val="00E8249B"/>
    <w:rsid w:val="00EA0A9B"/>
    <w:rsid w:val="00EA665F"/>
    <w:rsid w:val="00ED74B3"/>
    <w:rsid w:val="00F54DB7"/>
    <w:rsid w:val="00F56D45"/>
    <w:rsid w:val="00F57EF8"/>
    <w:rsid w:val="00F7532D"/>
    <w:rsid w:val="00F75783"/>
    <w:rsid w:val="00F900B0"/>
    <w:rsid w:val="00FC74C7"/>
    <w:rsid w:val="00FC7FAA"/>
    <w:rsid w:val="00FD2B06"/>
    <w:rsid w:val="00FE3845"/>
    <w:rsid w:val="00FE3A98"/>
    <w:rsid w:val="00FF1CD4"/>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before="100" w:beforeAutospacing="1" w:after="200"/>
        <w:ind w:right="14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028"/>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C36B39"/>
    <w:pPr>
      <w:spacing w:before="0"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C36B39"/>
    <w:rPr>
      <w:rFonts w:ascii="Tahoma" w:hAnsi="Tahoma" w:cs="Tahoma"/>
      <w:sz w:val="16"/>
      <w:szCs w:val="16"/>
    </w:rPr>
  </w:style>
  <w:style w:type="paragraph" w:styleId="Listeavsnitt">
    <w:name w:val="List Paragraph"/>
    <w:basedOn w:val="Normal"/>
    <w:uiPriority w:val="34"/>
    <w:qFormat/>
    <w:rsid w:val="00786E5D"/>
    <w:pPr>
      <w:ind w:left="720"/>
      <w:contextualSpacing/>
    </w:pPr>
  </w:style>
  <w:style w:type="character" w:styleId="Hyperkobling">
    <w:name w:val="Hyperlink"/>
    <w:basedOn w:val="Standardskriftforavsnitt"/>
    <w:uiPriority w:val="99"/>
    <w:unhideWhenUsed/>
    <w:rsid w:val="00B84BFC"/>
    <w:rPr>
      <w:color w:val="0000FF" w:themeColor="hyperlink"/>
      <w:u w:val="single"/>
    </w:rPr>
  </w:style>
  <w:style w:type="paragraph" w:styleId="NormalWeb">
    <w:name w:val="Normal (Web)"/>
    <w:basedOn w:val="Normal"/>
    <w:uiPriority w:val="99"/>
    <w:unhideWhenUsed/>
    <w:rsid w:val="00231944"/>
    <w:pPr>
      <w:spacing w:after="100" w:afterAutospacing="1"/>
      <w:ind w:right="0"/>
    </w:pPr>
    <w:rPr>
      <w:rFonts w:ascii="Times New Roman" w:eastAsia="Times New Roman" w:hAnsi="Times New Roman" w:cs="Times New Roman"/>
      <w:sz w:val="24"/>
      <w:szCs w:val="24"/>
      <w:lang w:val="en-US"/>
    </w:rPr>
  </w:style>
  <w:style w:type="table" w:styleId="Tabellrutenett">
    <w:name w:val="Table Grid"/>
    <w:basedOn w:val="Vanligtabell"/>
    <w:uiPriority w:val="59"/>
    <w:rsid w:val="0028068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semiHidden/>
    <w:unhideWhenUsed/>
    <w:rsid w:val="00280680"/>
    <w:pPr>
      <w:tabs>
        <w:tab w:val="center" w:pos="4536"/>
        <w:tab w:val="right" w:pos="9072"/>
      </w:tabs>
      <w:spacing w:before="0" w:after="0"/>
    </w:pPr>
  </w:style>
  <w:style w:type="character" w:customStyle="1" w:styleId="TopptekstTegn">
    <w:name w:val="Topptekst Tegn"/>
    <w:basedOn w:val="Standardskriftforavsnitt"/>
    <w:link w:val="Topptekst"/>
    <w:uiPriority w:val="99"/>
    <w:semiHidden/>
    <w:rsid w:val="00280680"/>
  </w:style>
  <w:style w:type="paragraph" w:styleId="Bunntekst">
    <w:name w:val="footer"/>
    <w:basedOn w:val="Normal"/>
    <w:link w:val="BunntekstTegn"/>
    <w:uiPriority w:val="99"/>
    <w:semiHidden/>
    <w:unhideWhenUsed/>
    <w:rsid w:val="00280680"/>
    <w:pPr>
      <w:tabs>
        <w:tab w:val="center" w:pos="4536"/>
        <w:tab w:val="right" w:pos="9072"/>
      </w:tabs>
      <w:spacing w:before="0" w:after="0"/>
    </w:pPr>
  </w:style>
  <w:style w:type="character" w:customStyle="1" w:styleId="BunntekstTegn">
    <w:name w:val="Bunntekst Tegn"/>
    <w:basedOn w:val="Standardskriftforavsnitt"/>
    <w:link w:val="Bunntekst"/>
    <w:uiPriority w:val="99"/>
    <w:semiHidden/>
    <w:rsid w:val="0028068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2</Pages>
  <Words>456</Words>
  <Characters>2423</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 Lexander</dc:creator>
  <cp:lastModifiedBy>Eli Lexander</cp:lastModifiedBy>
  <cp:revision>8</cp:revision>
  <dcterms:created xsi:type="dcterms:W3CDTF">2017-10-12T10:28:00Z</dcterms:created>
  <dcterms:modified xsi:type="dcterms:W3CDTF">2017-10-13T08:38:00Z</dcterms:modified>
</cp:coreProperties>
</file>